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B7017" w:rsidRDefault="006B7017" w:rsidP="006B7017"/>
    <w:p w:rsidR="006B7017" w:rsidRDefault="006B7017" w:rsidP="006B7017">
      <w:pPr>
        <w:jc w:val="center"/>
      </w:pPr>
    </w:p>
    <w:p w:rsidR="006B7017" w:rsidRDefault="006B7017" w:rsidP="006B7017"/>
    <w:p w:rsidR="006B7017" w:rsidRDefault="006B7017" w:rsidP="006B7017"/>
    <w:p w:rsidR="006B7017" w:rsidRDefault="006B7017" w:rsidP="006B7017"/>
    <w:p w:rsidR="006B7017" w:rsidRDefault="006B7017" w:rsidP="006B7017"/>
    <w:p w:rsidR="006B7017" w:rsidRDefault="006B7017" w:rsidP="006B7017"/>
    <w:p w:rsidR="006B7017" w:rsidRDefault="006B7017" w:rsidP="006B7017"/>
    <w:p w:rsidR="006B7017" w:rsidRDefault="006B7017" w:rsidP="006B7017"/>
    <w:p w:rsidR="006B7017" w:rsidRPr="001A20C1" w:rsidRDefault="006B7017" w:rsidP="006B7017">
      <w:pPr>
        <w:jc w:val="center"/>
        <w:rPr>
          <w:b/>
          <w:caps/>
          <w:color w:val="C00000"/>
          <w:sz w:val="56"/>
        </w:rPr>
      </w:pPr>
      <w:r>
        <w:rPr>
          <w:b/>
          <w:caps/>
          <w:color w:val="C00000"/>
          <w:sz w:val="56"/>
        </w:rPr>
        <w:t>&lt;&lt;</w:t>
      </w:r>
      <w:r>
        <w:rPr>
          <w:b/>
          <w:caps/>
          <w:color w:val="C00000"/>
          <w:sz w:val="56"/>
        </w:rPr>
        <w:t>Thu thảo store</w:t>
      </w:r>
      <w:r>
        <w:rPr>
          <w:b/>
          <w:caps/>
          <w:color w:val="C00000"/>
          <w:sz w:val="56"/>
        </w:rPr>
        <w:t>&gt;&gt;</w:t>
      </w:r>
    </w:p>
    <w:p w:rsidR="006B7017" w:rsidRPr="001A20C1" w:rsidRDefault="006B7017" w:rsidP="006B7017">
      <w:pPr>
        <w:jc w:val="center"/>
        <w:rPr>
          <w:b/>
          <w:color w:val="C00000"/>
          <w:sz w:val="44"/>
        </w:rPr>
      </w:pPr>
      <w:r>
        <w:rPr>
          <w:b/>
          <w:color w:val="C00000"/>
          <w:sz w:val="44"/>
        </w:rPr>
        <w:t>Software</w:t>
      </w:r>
      <w:r w:rsidRPr="001A20C1">
        <w:rPr>
          <w:b/>
          <w:color w:val="C00000"/>
          <w:sz w:val="44"/>
        </w:rPr>
        <w:t xml:space="preserve"> Requirement Specification</w:t>
      </w:r>
    </w:p>
    <w:p w:rsidR="006B7017" w:rsidRDefault="006B7017" w:rsidP="006B7017">
      <w:pPr>
        <w:jc w:val="center"/>
        <w:rPr>
          <w:b/>
          <w:sz w:val="44"/>
        </w:rPr>
      </w:pPr>
    </w:p>
    <w:p w:rsidR="006B7017" w:rsidRDefault="006B7017" w:rsidP="006B7017">
      <w:pPr>
        <w:jc w:val="center"/>
        <w:rPr>
          <w:b/>
          <w:sz w:val="44"/>
        </w:rPr>
      </w:pPr>
    </w:p>
    <w:p w:rsidR="006B7017" w:rsidRDefault="006B7017" w:rsidP="006B7017">
      <w:pPr>
        <w:rPr>
          <w:b/>
          <w:sz w:val="44"/>
        </w:rPr>
      </w:pPr>
    </w:p>
    <w:p w:rsidR="006B7017" w:rsidRDefault="006B7017" w:rsidP="006B7017">
      <w:pPr>
        <w:jc w:val="center"/>
        <w:rPr>
          <w:b/>
          <w:sz w:val="44"/>
        </w:rPr>
      </w:pPr>
    </w:p>
    <w:p w:rsidR="006B7017" w:rsidRDefault="006B7017" w:rsidP="006B7017">
      <w:pPr>
        <w:jc w:val="center"/>
        <w:rPr>
          <w:b/>
          <w:sz w:val="44"/>
        </w:rPr>
      </w:pPr>
    </w:p>
    <w:p w:rsidR="006B7017" w:rsidRDefault="006B7017" w:rsidP="006B7017">
      <w:pPr>
        <w:jc w:val="center"/>
        <w:rPr>
          <w:b/>
          <w:sz w:val="44"/>
        </w:rPr>
      </w:pPr>
    </w:p>
    <w:p w:rsidR="006B7017" w:rsidRDefault="006B7017" w:rsidP="006B7017">
      <w:pPr>
        <w:jc w:val="center"/>
        <w:rPr>
          <w:b/>
          <w:sz w:val="44"/>
        </w:rPr>
      </w:pPr>
    </w:p>
    <w:p w:rsidR="006B7017" w:rsidRPr="001A20C1" w:rsidRDefault="006B7017" w:rsidP="006B7017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 w:rsidRPr="001A20C1">
        <w:rPr>
          <w:rFonts w:cstheme="minorHAnsi"/>
          <w:sz w:val="28"/>
          <w:szCs w:val="28"/>
        </w:rPr>
        <w:t xml:space="preserve">– </w:t>
      </w:r>
      <w:r>
        <w:rPr>
          <w:rFonts w:cstheme="minorHAnsi"/>
          <w:sz w:val="28"/>
          <w:szCs w:val="28"/>
        </w:rPr>
        <w:t>HCM</w:t>
      </w:r>
      <w:r w:rsidRPr="001A20C1">
        <w:rPr>
          <w:rFonts w:cstheme="minorHAnsi"/>
          <w:sz w:val="28"/>
          <w:szCs w:val="28"/>
        </w:rPr>
        <w:t xml:space="preserve">, </w:t>
      </w:r>
      <w:r>
        <w:rPr>
          <w:rFonts w:cstheme="minorHAnsi"/>
          <w:sz w:val="28"/>
          <w:szCs w:val="28"/>
        </w:rPr>
        <w:t>Mar</w:t>
      </w:r>
      <w:r w:rsidRPr="001A20C1">
        <w:rPr>
          <w:rFonts w:cstheme="minorHAnsi"/>
          <w:sz w:val="28"/>
          <w:szCs w:val="28"/>
        </w:rPr>
        <w:t xml:space="preserve"> 20</w:t>
      </w:r>
      <w:r>
        <w:rPr>
          <w:rFonts w:cstheme="minorHAnsi"/>
          <w:sz w:val="28"/>
          <w:szCs w:val="28"/>
        </w:rPr>
        <w:t>23</w:t>
      </w:r>
      <w:r w:rsidRPr="001A20C1">
        <w:rPr>
          <w:rFonts w:cstheme="minorHAnsi"/>
          <w:sz w:val="28"/>
          <w:szCs w:val="28"/>
        </w:rPr>
        <w:t xml:space="preserve"> –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54190276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6B7017" w:rsidRPr="00A86571" w:rsidRDefault="006B7017" w:rsidP="006B7017">
          <w:pPr>
            <w:pStyle w:val="TOCHeading"/>
            <w:rPr>
              <w:b/>
            </w:rPr>
          </w:pPr>
          <w:r w:rsidRPr="00A86571">
            <w:rPr>
              <w:b/>
            </w:rPr>
            <w:t>Table of Contents</w:t>
          </w:r>
        </w:p>
        <w:p w:rsidR="006B7017" w:rsidRDefault="006B7017" w:rsidP="006B7017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1022106" w:history="1">
            <w:r w:rsidRPr="00BF3A88">
              <w:rPr>
                <w:rStyle w:val="Hyperlink"/>
                <w:noProof/>
              </w:rPr>
              <w:t>I.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_Toc71022106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7017" w:rsidRDefault="006B7017" w:rsidP="006B7017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71022107" w:history="1">
            <w:r w:rsidRPr="00BF3A88">
              <w:rPr>
                <w:rStyle w:val="Hyperlink"/>
                <w:noProof/>
              </w:rPr>
              <w:t>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_Toc71022107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7017" w:rsidRDefault="006B7017" w:rsidP="006B7017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71022108" w:history="1">
            <w:r w:rsidRPr="00BF3A88">
              <w:rPr>
                <w:rStyle w:val="Hyperlink"/>
                <w:noProof/>
              </w:rPr>
              <w:t>2. System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_Toc71022108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7017" w:rsidRDefault="006B7017" w:rsidP="006B7017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71022109" w:history="1">
            <w:r w:rsidRPr="00BF3A88">
              <w:rPr>
                <w:rStyle w:val="Hyperlink"/>
                <w:noProof/>
              </w:rPr>
              <w:t>3. Common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_Toc71022109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7017" w:rsidRDefault="006B7017" w:rsidP="006B7017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71022110" w:history="1">
            <w:r w:rsidRPr="00BF3A88">
              <w:rPr>
                <w:rStyle w:val="Hyperlink"/>
                <w:noProof/>
              </w:rPr>
              <w:t>II. 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_Toc71022110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7017" w:rsidRDefault="006B7017" w:rsidP="006B7017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71022111" w:history="1">
            <w:r w:rsidRPr="00BF3A88">
              <w:rPr>
                <w:rStyle w:val="Hyperlink"/>
                <w:noProof/>
              </w:rPr>
              <w:t>1. &lt;&lt;Feature Name 1&gt;&gt;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_Toc71022111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7017" w:rsidRDefault="006B7017" w:rsidP="006B7017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71022112" w:history="1">
            <w:r w:rsidRPr="00BF3A88">
              <w:rPr>
                <w:rStyle w:val="Hyperlink"/>
                <w:noProof/>
              </w:rPr>
              <w:t>a. &lt;&lt;Function Name 1&gt;&gt;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_Toc71022112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7017" w:rsidRDefault="006B7017" w:rsidP="006B7017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71022113" w:history="1">
            <w:r w:rsidRPr="00BF3A88">
              <w:rPr>
                <w:rStyle w:val="Hyperlink"/>
                <w:noProof/>
              </w:rPr>
              <w:t>b. &lt;&lt;Function Name 2&gt;&gt;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_Toc71022113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7017" w:rsidRDefault="006B7017" w:rsidP="006B7017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71022114" w:history="1">
            <w:r w:rsidRPr="00BF3A88">
              <w:rPr>
                <w:rStyle w:val="Hyperlink"/>
                <w:noProof/>
              </w:rPr>
              <w:t>2. &lt;&lt;Feature Name 2&gt;&gt;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_Toc71022114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7017" w:rsidRPr="006B7017" w:rsidRDefault="006B7017" w:rsidP="006B7017">
          <w:r>
            <w:rPr>
              <w:b/>
              <w:bCs/>
              <w:noProof/>
            </w:rPr>
            <w:fldChar w:fldCharType="end"/>
          </w:r>
        </w:p>
      </w:sdtContent>
    </w:sdt>
    <w:p w:rsidR="009D24F3" w:rsidRDefault="009D24F3">
      <w:pPr>
        <w:spacing w:after="200" w:line="276" w:lineRule="auto"/>
      </w:pPr>
      <w:r>
        <w:br w:type="page"/>
      </w:r>
    </w:p>
    <w:p w:rsidR="009D24F3" w:rsidRPr="009D24F3" w:rsidRDefault="009D24F3" w:rsidP="009D24F3">
      <w:pPr>
        <w:pStyle w:val="Heading1"/>
        <w:numPr>
          <w:ilvl w:val="0"/>
          <w:numId w:val="1"/>
        </w:numPr>
        <w:rPr>
          <w:color w:val="FF0000"/>
        </w:rPr>
      </w:pPr>
      <w:bookmarkStart w:id="0" w:name="_Toc71022106"/>
      <w:r w:rsidRPr="009D24F3">
        <w:rPr>
          <w:rFonts w:asciiTheme="minorHAnsi" w:hAnsiTheme="minorHAnsi" w:cstheme="minorHAnsi"/>
          <w:color w:val="FF0000"/>
        </w:rPr>
        <w:lastRenderedPageBreak/>
        <w:t>Overview</w:t>
      </w:r>
      <w:bookmarkEnd w:id="0"/>
    </w:p>
    <w:p w:rsidR="009D24F3" w:rsidRPr="009D24F3" w:rsidRDefault="009D24F3" w:rsidP="009D24F3">
      <w:pPr>
        <w:pStyle w:val="Heading2"/>
        <w:numPr>
          <w:ilvl w:val="0"/>
          <w:numId w:val="2"/>
        </w:numPr>
        <w:rPr>
          <w:color w:val="auto"/>
          <w:sz w:val="24"/>
          <w:szCs w:val="24"/>
        </w:rPr>
      </w:pPr>
      <w:bookmarkStart w:id="1" w:name="_Toc71022107"/>
      <w:r w:rsidRPr="009D24F3">
        <w:rPr>
          <w:rFonts w:asciiTheme="minorHAnsi" w:hAnsiTheme="minorHAnsi" w:cstheme="minorHAnsi"/>
          <w:color w:val="auto"/>
          <w:sz w:val="24"/>
          <w:szCs w:val="24"/>
        </w:rPr>
        <w:t>Introduction</w:t>
      </w:r>
      <w:bookmarkEnd w:id="1"/>
    </w:p>
    <w:p w:rsidR="009D24F3" w:rsidRDefault="009D24F3"/>
    <w:p w:rsidR="00AE047C" w:rsidRDefault="009D24F3" w:rsidP="009D24F3">
      <w:pPr>
        <w:ind w:left="360"/>
      </w:pPr>
      <w:r w:rsidRPr="009D24F3">
        <w:t xml:space="preserve">My project is about a website selling phones called Thu </w:t>
      </w:r>
      <w:proofErr w:type="spellStart"/>
      <w:r w:rsidRPr="009D24F3">
        <w:t>Thao</w:t>
      </w:r>
      <w:proofErr w:type="spellEnd"/>
      <w:r w:rsidRPr="009D24F3">
        <w:t xml:space="preserve"> Store. My website provides a number of functions to help users and administrators can make purchases and management more convenient and faster.</w:t>
      </w:r>
    </w:p>
    <w:p w:rsidR="009D24F3" w:rsidRDefault="009D24F3" w:rsidP="009D24F3">
      <w:pPr>
        <w:ind w:left="360"/>
      </w:pPr>
      <w:r w:rsidRPr="009D24F3">
        <w:drawing>
          <wp:inline distT="0" distB="0" distL="0" distR="0" wp14:anchorId="0A36CE03" wp14:editId="58B584D2">
            <wp:extent cx="3143250" cy="1885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47192" cy="18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24F3">
        <w:drawing>
          <wp:inline distT="0" distB="0" distL="0" distR="0" wp14:anchorId="43F342B5" wp14:editId="15949433">
            <wp:extent cx="2380866" cy="188595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81536" cy="188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4F3" w:rsidRDefault="009D24F3" w:rsidP="009D24F3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9D24F3">
        <w:rPr>
          <w:b/>
          <w:sz w:val="24"/>
          <w:szCs w:val="24"/>
        </w:rPr>
        <w:t>System Functions</w:t>
      </w:r>
    </w:p>
    <w:p w:rsidR="00C35708" w:rsidRPr="00C35708" w:rsidRDefault="00C35708" w:rsidP="00C35708">
      <w:pPr>
        <w:pStyle w:val="Heading4"/>
        <w:rPr>
          <w:rFonts w:asciiTheme="minorHAnsi" w:hAnsiTheme="minorHAnsi" w:cstheme="minorHAnsi"/>
        </w:rPr>
      </w:pPr>
      <w:r w:rsidRPr="00C35708">
        <w:rPr>
          <w:rFonts w:asciiTheme="minorHAnsi" w:hAnsiTheme="minorHAnsi" w:cstheme="minorHAnsi"/>
        </w:rPr>
        <w:t>a. Screen Flow</w:t>
      </w:r>
    </w:p>
    <w:p w:rsidR="00C35708" w:rsidRPr="00AC67D5" w:rsidRDefault="00C35708" w:rsidP="00C35708">
      <w:pPr>
        <w:jc w:val="both"/>
        <w:rPr>
          <w:i/>
          <w:color w:val="0000FF"/>
        </w:rPr>
      </w:pPr>
      <w:r>
        <w:rPr>
          <w:i/>
          <w:color w:val="0000FF"/>
        </w:rPr>
        <w:t>[</w:t>
      </w:r>
      <w:r w:rsidRPr="00AC67D5">
        <w:rPr>
          <w:i/>
          <w:color w:val="0000FF"/>
        </w:rPr>
        <w:t>This part show</w:t>
      </w:r>
      <w:r>
        <w:rPr>
          <w:i/>
          <w:color w:val="0000FF"/>
        </w:rPr>
        <w:t>s</w:t>
      </w:r>
      <w:r w:rsidRPr="00AC67D5">
        <w:rPr>
          <w:i/>
          <w:color w:val="0000FF"/>
        </w:rPr>
        <w:t xml:space="preserve"> the system screens and the relationship among screens. You can draw the Screens Flow for the system in the form of diagram as below</w:t>
      </w:r>
      <w:r>
        <w:rPr>
          <w:i/>
          <w:color w:val="0000FF"/>
        </w:rPr>
        <w:t>]</w:t>
      </w:r>
    </w:p>
    <w:p w:rsidR="009D24F3" w:rsidRDefault="009D24F3" w:rsidP="009D24F3">
      <w:pPr>
        <w:pStyle w:val="ListParagraph"/>
        <w:rPr>
          <w:b/>
          <w:sz w:val="24"/>
          <w:szCs w:val="24"/>
        </w:rPr>
      </w:pPr>
      <w:r>
        <w:rPr>
          <w:noProof/>
          <w:lang w:val="en-US" w:eastAsia="ja-JP"/>
        </w:rPr>
        <w:drawing>
          <wp:inline distT="0" distB="0" distL="0" distR="0" wp14:anchorId="7E66CBF2" wp14:editId="48AAF27B">
            <wp:extent cx="4705350" cy="40603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9431" cy="406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028" w:rsidRPr="00DB6028" w:rsidRDefault="00DB6028" w:rsidP="00DB6028">
      <w:pPr>
        <w:pStyle w:val="Heading4"/>
        <w:numPr>
          <w:ilvl w:val="0"/>
          <w:numId w:val="3"/>
        </w:numPr>
        <w:rPr>
          <w:rFonts w:asciiTheme="minorHAnsi" w:hAnsiTheme="minorHAnsi" w:cstheme="minorHAnsi"/>
        </w:rPr>
      </w:pPr>
      <w:r w:rsidRPr="00DB6028">
        <w:rPr>
          <w:rFonts w:asciiTheme="minorHAnsi" w:hAnsiTheme="minorHAnsi" w:cstheme="minorHAnsi"/>
        </w:rPr>
        <w:lastRenderedPageBreak/>
        <w:t>Screen Details</w:t>
      </w:r>
    </w:p>
    <w:p w:rsidR="00DB6028" w:rsidRDefault="00DB6028" w:rsidP="00DB6028">
      <w:pPr>
        <w:spacing w:after="60"/>
        <w:jc w:val="both"/>
        <w:rPr>
          <w:i/>
          <w:color w:val="0000FF"/>
        </w:rPr>
      </w:pPr>
      <w:r>
        <w:rPr>
          <w:i/>
          <w:color w:val="0000FF"/>
        </w:rPr>
        <w:t>[</w:t>
      </w:r>
      <w:r w:rsidRPr="00AC67D5">
        <w:rPr>
          <w:i/>
          <w:color w:val="0000FF"/>
        </w:rPr>
        <w:t>Provide the descriptions for the screens in the Screens Flow above</w:t>
      </w:r>
      <w:r>
        <w:rPr>
          <w:i/>
          <w:color w:val="0000FF"/>
        </w:rPr>
        <w:t>]</w:t>
      </w:r>
    </w:p>
    <w:p w:rsidR="00DB6028" w:rsidRDefault="00DB6028" w:rsidP="009D24F3">
      <w:pPr>
        <w:pStyle w:val="ListParagraph"/>
        <w:rPr>
          <w:b/>
          <w:sz w:val="24"/>
          <w:szCs w:val="24"/>
        </w:rPr>
      </w:pPr>
    </w:p>
    <w:tbl>
      <w:tblPr>
        <w:tblW w:w="9184" w:type="dxa"/>
        <w:tblInd w:w="-5" w:type="dxa"/>
        <w:tblLook w:val="04A0" w:firstRow="1" w:lastRow="0" w:firstColumn="1" w:lastColumn="0" w:noHBand="0" w:noVBand="1"/>
      </w:tblPr>
      <w:tblGrid>
        <w:gridCol w:w="440"/>
        <w:gridCol w:w="1799"/>
        <w:gridCol w:w="1701"/>
        <w:gridCol w:w="5244"/>
      </w:tblGrid>
      <w:tr w:rsidR="00DB6028" w:rsidRPr="007A069B" w:rsidTr="00513852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</w:tcPr>
          <w:p w:rsidR="00DB6028" w:rsidRPr="007A069B" w:rsidRDefault="00DB6028" w:rsidP="00994E82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#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:rsidR="00DB6028" w:rsidRPr="007A069B" w:rsidRDefault="00DB6028" w:rsidP="00994E82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Feature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:rsidR="00DB6028" w:rsidRPr="007A069B" w:rsidRDefault="00DB6028" w:rsidP="00994E82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Screen</w:t>
            </w:r>
          </w:p>
        </w:tc>
        <w:tc>
          <w:tcPr>
            <w:tcW w:w="52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:rsidR="00DB6028" w:rsidRPr="007A069B" w:rsidRDefault="00DB6028" w:rsidP="00994E82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Description</w:t>
            </w:r>
          </w:p>
        </w:tc>
      </w:tr>
      <w:tr w:rsidR="00DB6028" w:rsidRPr="007A069B" w:rsidTr="00513852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6028" w:rsidRPr="007A069B" w:rsidRDefault="00513852" w:rsidP="00513852">
            <w:pPr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6028" w:rsidRPr="007A069B" w:rsidRDefault="00DB6028" w:rsidP="00513852">
            <w:pPr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Get list of milk tea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6028" w:rsidRPr="007A069B" w:rsidRDefault="00DB6028" w:rsidP="00513852">
            <w:pPr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Home Page</w:t>
            </w:r>
          </w:p>
        </w:tc>
        <w:tc>
          <w:tcPr>
            <w:tcW w:w="5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B6028" w:rsidRPr="007A069B" w:rsidRDefault="00DB6028" w:rsidP="00513852">
            <w:pPr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List of milk tea</w:t>
            </w:r>
          </w:p>
        </w:tc>
      </w:tr>
      <w:tr w:rsidR="00DB6028" w:rsidRPr="007A069B" w:rsidTr="00513852">
        <w:trPr>
          <w:trHeight w:val="288"/>
        </w:trPr>
        <w:tc>
          <w:tcPr>
            <w:tcW w:w="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6028" w:rsidRDefault="00513852" w:rsidP="00513852">
            <w:pPr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2</w:t>
            </w:r>
          </w:p>
        </w:tc>
        <w:tc>
          <w:tcPr>
            <w:tcW w:w="17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B6028" w:rsidRDefault="00DB6028" w:rsidP="00513852">
            <w:pPr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Get milk tea detail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B6028" w:rsidRDefault="00513852" w:rsidP="00513852">
            <w:pPr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Product Details</w:t>
            </w:r>
          </w:p>
        </w:tc>
        <w:tc>
          <w:tcPr>
            <w:tcW w:w="52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B6028" w:rsidRDefault="00DB6028" w:rsidP="00513852">
            <w:pPr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Contains milk tea details about </w:t>
            </w:r>
            <w:r w:rsidR="00513852">
              <w:rPr>
                <w:rFonts w:ascii="Calibri" w:eastAsia="Times New Roman" w:hAnsi="Calibri" w:cs="Calibri"/>
                <w:color w:val="000000"/>
                <w:lang w:val="en-US"/>
              </w:rPr>
              <w:t>phone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information, </w:t>
            </w:r>
            <w:r w:rsidR="00513852">
              <w:rPr>
                <w:rFonts w:ascii="Calibri" w:eastAsia="Times New Roman" w:hAnsi="Calibri" w:cs="Calibri"/>
                <w:color w:val="000000"/>
                <w:lang w:val="en-US"/>
              </w:rPr>
              <w:t>configuration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</w:t>
            </w:r>
            <w:r w:rsidR="00513852">
              <w:rPr>
                <w:rFonts w:ascii="Calibri" w:eastAsia="Times New Roman" w:hAnsi="Calibri" w:cs="Calibri"/>
                <w:color w:val="000000"/>
                <w:lang w:val="en-US"/>
              </w:rPr>
              <w:t>,manufacturing year, select quantities</w:t>
            </w:r>
            <w:r>
              <w:rPr>
                <w:rFonts w:ascii="Calibri" w:eastAsia="Times New Roman" w:hAnsi="Calibri" w:cs="Calibri"/>
                <w:color w:val="000000"/>
                <w:lang w:val="en-US"/>
              </w:rPr>
              <w:t>, add to cart button</w:t>
            </w:r>
          </w:p>
        </w:tc>
      </w:tr>
      <w:tr w:rsidR="00DB6028" w:rsidRPr="007A069B" w:rsidTr="00513852">
        <w:trPr>
          <w:trHeight w:val="547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6028" w:rsidRDefault="00513852" w:rsidP="00513852">
            <w:pPr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3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B6028" w:rsidRDefault="00DB6028" w:rsidP="00513852">
            <w:pPr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Login account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B6028" w:rsidRDefault="00DB6028" w:rsidP="00513852">
            <w:pPr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Login page</w:t>
            </w:r>
          </w:p>
        </w:tc>
        <w:tc>
          <w:tcPr>
            <w:tcW w:w="52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B6028" w:rsidRDefault="00DB6028" w:rsidP="0057524D">
            <w:pPr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Contains text box to input username and password, login button, register </w:t>
            </w:r>
            <w:r w:rsidR="0057524D">
              <w:rPr>
                <w:rFonts w:ascii="Calibri" w:eastAsia="Times New Roman" w:hAnsi="Calibri" w:cs="Calibri"/>
                <w:color w:val="000000"/>
                <w:lang w:val="en-US"/>
              </w:rPr>
              <w:t>button</w:t>
            </w:r>
            <w:r w:rsidR="0057524D">
              <w:rPr>
                <w:rFonts w:ascii="Calibri" w:eastAsia="Times New Roman" w:hAnsi="Calibri" w:cs="Calibri"/>
                <w:color w:val="000000"/>
                <w:lang w:val="en-US"/>
              </w:rPr>
              <w:t>.</w:t>
            </w:r>
          </w:p>
        </w:tc>
      </w:tr>
      <w:tr w:rsidR="00DB6028" w:rsidRPr="007A069B" w:rsidTr="00513852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6028" w:rsidRDefault="00513852" w:rsidP="00513852">
            <w:pPr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4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B6028" w:rsidRDefault="00DB6028" w:rsidP="00513852">
            <w:pPr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Register account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B6028" w:rsidRDefault="00DB6028" w:rsidP="00513852">
            <w:pPr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Register page</w:t>
            </w:r>
          </w:p>
        </w:tc>
        <w:tc>
          <w:tcPr>
            <w:tcW w:w="52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B6028" w:rsidRDefault="00DB6028" w:rsidP="00513852">
            <w:pPr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Contains text box to input user information, register button</w:t>
            </w:r>
          </w:p>
        </w:tc>
      </w:tr>
      <w:tr w:rsidR="00DB6028" w:rsidRPr="007A069B" w:rsidTr="00513852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6028" w:rsidRDefault="00513852" w:rsidP="00513852">
            <w:pPr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5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B6028" w:rsidRDefault="00DB6028" w:rsidP="00513852">
            <w:pPr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Check out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B6028" w:rsidRDefault="00DB6028" w:rsidP="00513852">
            <w:pPr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Check out page</w:t>
            </w:r>
          </w:p>
        </w:tc>
        <w:tc>
          <w:tcPr>
            <w:tcW w:w="52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B6028" w:rsidRDefault="00DB6028" w:rsidP="00513852">
            <w:pPr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Click button check out</w:t>
            </w:r>
          </w:p>
        </w:tc>
      </w:tr>
      <w:tr w:rsidR="00DB6028" w:rsidRPr="007A069B" w:rsidTr="00513852">
        <w:trPr>
          <w:trHeight w:val="288"/>
        </w:trPr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6028" w:rsidRDefault="00513852" w:rsidP="00513852">
            <w:pPr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>6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B6028" w:rsidRDefault="00DB6028" w:rsidP="00C8667A">
            <w:pPr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Buy </w:t>
            </w:r>
            <w:r w:rsidR="00C8667A">
              <w:rPr>
                <w:rFonts w:ascii="Calibri" w:eastAsia="Times New Roman" w:hAnsi="Calibri" w:cs="Calibri"/>
                <w:color w:val="000000"/>
                <w:lang w:val="en-US"/>
              </w:rPr>
              <w:t>product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B6028" w:rsidRDefault="00DB6028" w:rsidP="00C8667A">
            <w:pPr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Confirm </w:t>
            </w:r>
            <w:r w:rsidR="00C8667A">
              <w:rPr>
                <w:rFonts w:ascii="Calibri" w:eastAsia="Times New Roman" w:hAnsi="Calibri" w:cs="Calibri"/>
                <w:color w:val="000000"/>
                <w:lang w:val="en-US"/>
              </w:rPr>
              <w:t>product</w:t>
            </w:r>
          </w:p>
        </w:tc>
        <w:tc>
          <w:tcPr>
            <w:tcW w:w="52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B6028" w:rsidRDefault="00DB6028" w:rsidP="00513852">
            <w:pPr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Contains user’s information, </w:t>
            </w:r>
            <w:proofErr w:type="gramStart"/>
            <w:r>
              <w:rPr>
                <w:rFonts w:ascii="Calibri" w:eastAsia="Times New Roman" w:hAnsi="Calibri" w:cs="Calibri"/>
                <w:color w:val="000000"/>
                <w:lang w:val="en-US"/>
              </w:rPr>
              <w:t>quantities ,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val="en-US"/>
              </w:rPr>
              <w:t xml:space="preserve"> price, check out button.</w:t>
            </w:r>
          </w:p>
        </w:tc>
      </w:tr>
    </w:tbl>
    <w:p w:rsidR="008B6B9F" w:rsidRDefault="008B6B9F" w:rsidP="008B6B9F">
      <w:pPr>
        <w:pStyle w:val="Heading1"/>
        <w:numPr>
          <w:ilvl w:val="0"/>
          <w:numId w:val="1"/>
        </w:numPr>
        <w:rPr>
          <w:rFonts w:asciiTheme="minorHAnsi" w:hAnsiTheme="minorHAnsi" w:cstheme="minorHAnsi"/>
          <w:color w:val="FF0000"/>
        </w:rPr>
      </w:pPr>
      <w:bookmarkStart w:id="2" w:name="_Toc71022110"/>
      <w:r w:rsidRPr="008B6B9F">
        <w:rPr>
          <w:rFonts w:asciiTheme="minorHAnsi" w:hAnsiTheme="minorHAnsi" w:cstheme="minorHAnsi"/>
          <w:color w:val="FF0000"/>
        </w:rPr>
        <w:t>Functional Requirements</w:t>
      </w:r>
      <w:bookmarkEnd w:id="2"/>
    </w:p>
    <w:p w:rsidR="009378CD" w:rsidRDefault="009378CD" w:rsidP="009378CD">
      <w:pPr>
        <w:pStyle w:val="Heading2"/>
        <w:numPr>
          <w:ilvl w:val="0"/>
          <w:numId w:val="5"/>
        </w:numPr>
        <w:rPr>
          <w:color w:val="000000" w:themeColor="text1"/>
          <w:sz w:val="24"/>
          <w:szCs w:val="24"/>
        </w:rPr>
      </w:pPr>
      <w:r w:rsidRPr="009378CD">
        <w:rPr>
          <w:color w:val="000000" w:themeColor="text1"/>
          <w:sz w:val="24"/>
          <w:szCs w:val="24"/>
        </w:rPr>
        <w:t>Login</w:t>
      </w:r>
    </w:p>
    <w:p w:rsidR="009378CD" w:rsidRDefault="009378CD" w:rsidP="009378CD">
      <w:pPr>
        <w:pStyle w:val="ListParagraph"/>
        <w:numPr>
          <w:ilvl w:val="0"/>
          <w:numId w:val="7"/>
        </w:numPr>
        <w:spacing w:after="60"/>
        <w:rPr>
          <w:iCs/>
        </w:rPr>
      </w:pPr>
      <w:r>
        <w:rPr>
          <w:iCs/>
        </w:rPr>
        <w:t>Function trigger: after clicking login button</w:t>
      </w:r>
      <w:r>
        <w:rPr>
          <w:iCs/>
        </w:rPr>
        <w:t>.</w:t>
      </w:r>
    </w:p>
    <w:p w:rsidR="009378CD" w:rsidRDefault="009378CD" w:rsidP="009378CD">
      <w:pPr>
        <w:pStyle w:val="ListParagraph"/>
        <w:numPr>
          <w:ilvl w:val="0"/>
          <w:numId w:val="7"/>
        </w:numPr>
        <w:spacing w:after="60"/>
        <w:rPr>
          <w:iCs/>
        </w:rPr>
      </w:pPr>
      <w:r>
        <w:rPr>
          <w:iCs/>
        </w:rPr>
        <w:t>Function description: The system allows users to use their username and password to l</w:t>
      </w:r>
      <w:r w:rsidR="00EB6898">
        <w:rPr>
          <w:iCs/>
        </w:rPr>
        <w:t xml:space="preserve">og in to the </w:t>
      </w:r>
      <w:r w:rsidR="000D1B52">
        <w:rPr>
          <w:iCs/>
        </w:rPr>
        <w:t>website</w:t>
      </w:r>
      <w:r w:rsidR="00EB6898">
        <w:rPr>
          <w:iCs/>
        </w:rPr>
        <w:t>.</w:t>
      </w:r>
    </w:p>
    <w:p w:rsidR="009378CD" w:rsidRDefault="009378CD" w:rsidP="009378CD">
      <w:pPr>
        <w:pStyle w:val="ListParagraph"/>
        <w:numPr>
          <w:ilvl w:val="0"/>
          <w:numId w:val="7"/>
        </w:numPr>
        <w:spacing w:after="60"/>
        <w:rPr>
          <w:iCs/>
        </w:rPr>
      </w:pPr>
      <w:r>
        <w:rPr>
          <w:iCs/>
        </w:rPr>
        <w:t>Screen layout:</w:t>
      </w:r>
    </w:p>
    <w:p w:rsidR="008D60FD" w:rsidRPr="008D60FD" w:rsidRDefault="008D60FD" w:rsidP="008D60FD">
      <w:pPr>
        <w:spacing w:after="60"/>
        <w:rPr>
          <w:iCs/>
        </w:rPr>
      </w:pPr>
      <w:r w:rsidRPr="008D60FD">
        <w:drawing>
          <wp:inline distT="0" distB="0" distL="0" distR="0" wp14:anchorId="018482AE" wp14:editId="5396055E">
            <wp:extent cx="5943600" cy="27971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8CD" w:rsidRPr="009378CD" w:rsidRDefault="009378CD" w:rsidP="009378CD"/>
    <w:p w:rsidR="00945779" w:rsidRDefault="00945779">
      <w:pPr>
        <w:spacing w:after="200" w:line="276" w:lineRule="auto"/>
      </w:pPr>
      <w:r>
        <w:br w:type="page"/>
      </w:r>
    </w:p>
    <w:p w:rsidR="008B6B9F" w:rsidRPr="008B6B9F" w:rsidRDefault="008B6B9F" w:rsidP="008B6B9F"/>
    <w:p w:rsidR="008B6B9F" w:rsidRDefault="00945779" w:rsidP="00945779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 w:rsidRPr="00945779">
        <w:rPr>
          <w:b/>
          <w:sz w:val="24"/>
          <w:szCs w:val="24"/>
        </w:rPr>
        <w:t>Register</w:t>
      </w:r>
    </w:p>
    <w:p w:rsidR="00945779" w:rsidRDefault="00945779" w:rsidP="00945779">
      <w:pPr>
        <w:pStyle w:val="ListParagraph"/>
        <w:numPr>
          <w:ilvl w:val="0"/>
          <w:numId w:val="10"/>
        </w:numPr>
      </w:pPr>
      <w:r>
        <w:t>Function trigger: after clicking register button</w:t>
      </w:r>
    </w:p>
    <w:p w:rsidR="00945779" w:rsidRDefault="00945779" w:rsidP="00945779">
      <w:pPr>
        <w:pStyle w:val="ListParagraph"/>
        <w:numPr>
          <w:ilvl w:val="0"/>
          <w:numId w:val="10"/>
        </w:numPr>
      </w:pPr>
      <w:r>
        <w:t>Function description: The system allows users to register for an account</w:t>
      </w:r>
    </w:p>
    <w:p w:rsidR="00945779" w:rsidRPr="00945779" w:rsidRDefault="00945779" w:rsidP="00945779">
      <w:pPr>
        <w:pStyle w:val="ListParagraph"/>
        <w:numPr>
          <w:ilvl w:val="0"/>
          <w:numId w:val="10"/>
        </w:numPr>
        <w:rPr>
          <w:b/>
          <w:sz w:val="24"/>
          <w:szCs w:val="24"/>
        </w:rPr>
      </w:pPr>
      <w:r>
        <w:t>Screen layout:</w:t>
      </w:r>
    </w:p>
    <w:p w:rsidR="00945779" w:rsidRDefault="004D0FD4" w:rsidP="00945779">
      <w:pPr>
        <w:rPr>
          <w:b/>
          <w:sz w:val="24"/>
          <w:szCs w:val="24"/>
        </w:rPr>
      </w:pPr>
      <w:r w:rsidRPr="004D0FD4">
        <w:rPr>
          <w:b/>
          <w:sz w:val="24"/>
          <w:szCs w:val="24"/>
        </w:rPr>
        <w:drawing>
          <wp:inline distT="0" distB="0" distL="0" distR="0" wp14:anchorId="1E0E5A28" wp14:editId="79B8C442">
            <wp:extent cx="5943600" cy="28676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C6D" w:rsidRDefault="00445C6D" w:rsidP="00445C6D">
      <w:pPr>
        <w:pStyle w:val="Heading2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445C6D">
        <w:rPr>
          <w:rFonts w:asciiTheme="minorHAnsi" w:hAnsiTheme="minorHAnsi" w:cstheme="minorHAnsi"/>
          <w:color w:val="000000" w:themeColor="text1"/>
          <w:sz w:val="24"/>
          <w:szCs w:val="24"/>
        </w:rPr>
        <w:t>Show homepage</w:t>
      </w:r>
    </w:p>
    <w:p w:rsidR="00445C6D" w:rsidRDefault="00445C6D" w:rsidP="00445C6D">
      <w:pPr>
        <w:pStyle w:val="ListParagraph"/>
        <w:numPr>
          <w:ilvl w:val="0"/>
          <w:numId w:val="12"/>
        </w:numPr>
      </w:pPr>
      <w:r>
        <w:t>Function trigger: after the clicking “Home” link or homepage tab</w:t>
      </w:r>
    </w:p>
    <w:p w:rsidR="00445C6D" w:rsidRDefault="00445C6D" w:rsidP="00445C6D">
      <w:pPr>
        <w:pStyle w:val="ListParagraph"/>
        <w:numPr>
          <w:ilvl w:val="0"/>
          <w:numId w:val="12"/>
        </w:numPr>
      </w:pPr>
      <w:r>
        <w:t>Function description: the system shows the homepage for user</w:t>
      </w:r>
    </w:p>
    <w:p w:rsidR="00445C6D" w:rsidRDefault="00445C6D" w:rsidP="00445C6D">
      <w:pPr>
        <w:pStyle w:val="ListParagraph"/>
        <w:numPr>
          <w:ilvl w:val="0"/>
          <w:numId w:val="12"/>
        </w:numPr>
      </w:pPr>
      <w:r>
        <w:t>Screen layout:</w:t>
      </w:r>
    </w:p>
    <w:p w:rsidR="00445C6D" w:rsidRDefault="00872680" w:rsidP="00445C6D">
      <w:r w:rsidRPr="00872680">
        <w:drawing>
          <wp:inline distT="0" distB="0" distL="0" distR="0" wp14:anchorId="5D203E5A" wp14:editId="0B9B794A">
            <wp:extent cx="5943600" cy="29229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ACE" w:rsidRDefault="00BB1ACE">
      <w:pPr>
        <w:spacing w:after="200" w:line="276" w:lineRule="auto"/>
        <w:rPr>
          <w:rFonts w:eastAsiaTheme="majorEastAsia" w:cstheme="minorHAnsi"/>
          <w:b/>
          <w:bCs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:rsidR="00872680" w:rsidRDefault="00872680" w:rsidP="00872680">
      <w:pPr>
        <w:pStyle w:val="Heading2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872680">
        <w:rPr>
          <w:rFonts w:asciiTheme="minorHAnsi" w:hAnsiTheme="minorHAnsi" w:cstheme="minorHAnsi"/>
          <w:color w:val="000000" w:themeColor="text1"/>
          <w:sz w:val="24"/>
          <w:szCs w:val="24"/>
        </w:rPr>
        <w:lastRenderedPageBreak/>
        <w:t xml:space="preserve">Search </w:t>
      </w:r>
      <w:r w:rsidRPr="00872680">
        <w:rPr>
          <w:rFonts w:asciiTheme="minorHAnsi" w:hAnsiTheme="minorHAnsi" w:cstheme="minorHAnsi"/>
          <w:color w:val="000000" w:themeColor="text1"/>
          <w:sz w:val="24"/>
          <w:szCs w:val="24"/>
        </w:rPr>
        <w:t>products</w:t>
      </w:r>
      <w:r w:rsidRPr="00872680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by name</w:t>
      </w:r>
    </w:p>
    <w:p w:rsidR="00BB1ACE" w:rsidRDefault="00BB1ACE" w:rsidP="00BB1ACE">
      <w:pPr>
        <w:pStyle w:val="ListParagraph"/>
        <w:numPr>
          <w:ilvl w:val="0"/>
          <w:numId w:val="14"/>
        </w:numPr>
      </w:pPr>
      <w:r>
        <w:t xml:space="preserve">Function trigger: after </w:t>
      </w:r>
      <w:r w:rsidR="00B914B3">
        <w:t>type</w:t>
      </w:r>
      <w:r>
        <w:t xml:space="preserve"> </w:t>
      </w:r>
      <w:r w:rsidR="00B914B3">
        <w:t>n</w:t>
      </w:r>
      <w:r>
        <w:t>ame</w:t>
      </w:r>
      <w:r w:rsidR="00B914B3">
        <w:t xml:space="preserve"> of</w:t>
      </w:r>
      <w:r>
        <w:t xml:space="preserve"> </w:t>
      </w:r>
      <w:r w:rsidR="00B914B3">
        <w:t>products</w:t>
      </w:r>
      <w:r>
        <w:t xml:space="preserve"> </w:t>
      </w:r>
      <w:r w:rsidR="00B914B3">
        <w:t xml:space="preserve"> and </w:t>
      </w:r>
      <w:r>
        <w:t>clicking search button</w:t>
      </w:r>
    </w:p>
    <w:p w:rsidR="00BB1ACE" w:rsidRDefault="00BB1ACE" w:rsidP="00BB1ACE">
      <w:pPr>
        <w:pStyle w:val="ListParagraph"/>
        <w:numPr>
          <w:ilvl w:val="0"/>
          <w:numId w:val="14"/>
        </w:numPr>
      </w:pPr>
      <w:r>
        <w:t xml:space="preserve">Function description: Display </w:t>
      </w:r>
      <w:r w:rsidR="00B914B3">
        <w:t xml:space="preserve">products  </w:t>
      </w:r>
      <w:r>
        <w:t>tea according to user’s search request</w:t>
      </w:r>
    </w:p>
    <w:p w:rsidR="00BB1ACE" w:rsidRDefault="00BB1ACE" w:rsidP="00BB1ACE">
      <w:pPr>
        <w:pStyle w:val="ListParagraph"/>
        <w:numPr>
          <w:ilvl w:val="0"/>
          <w:numId w:val="14"/>
        </w:numPr>
      </w:pPr>
      <w:r>
        <w:t>Screen Layout:</w:t>
      </w:r>
    </w:p>
    <w:p w:rsidR="00BB1ACE" w:rsidRDefault="00BB1ACE" w:rsidP="00BB1ACE"/>
    <w:p w:rsidR="00BB1ACE" w:rsidRDefault="00BB1ACE" w:rsidP="00BB1ACE">
      <w:r w:rsidRPr="00BB1ACE">
        <w:drawing>
          <wp:inline distT="0" distB="0" distL="0" distR="0" wp14:anchorId="1C8B0C7C" wp14:editId="1E7E82A1">
            <wp:extent cx="5943600" cy="29159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ACE" w:rsidRDefault="00BB1ACE" w:rsidP="00BB1ACE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 w:rsidRPr="00BB1ACE">
        <w:rPr>
          <w:b/>
          <w:sz w:val="24"/>
          <w:szCs w:val="24"/>
        </w:rPr>
        <w:t xml:space="preserve">Show list of </w:t>
      </w:r>
      <w:r w:rsidR="00FA0AB1">
        <w:rPr>
          <w:b/>
          <w:sz w:val="24"/>
          <w:szCs w:val="24"/>
        </w:rPr>
        <w:t>products</w:t>
      </w:r>
    </w:p>
    <w:p w:rsidR="00BB1ACE" w:rsidRDefault="00BB1ACE" w:rsidP="00BB1ACE">
      <w:pPr>
        <w:pStyle w:val="ListParagraph"/>
        <w:numPr>
          <w:ilvl w:val="0"/>
          <w:numId w:val="16"/>
        </w:numPr>
      </w:pPr>
      <w:r>
        <w:t>Function trigger: at home page</w:t>
      </w:r>
    </w:p>
    <w:p w:rsidR="00BB1ACE" w:rsidRDefault="00BB1ACE" w:rsidP="00BB1ACE">
      <w:pPr>
        <w:pStyle w:val="ListParagraph"/>
        <w:numPr>
          <w:ilvl w:val="0"/>
          <w:numId w:val="16"/>
        </w:numPr>
      </w:pPr>
      <w:r>
        <w:t xml:space="preserve">Function description: at home page, </w:t>
      </w:r>
    </w:p>
    <w:p w:rsidR="00BB1ACE" w:rsidRDefault="00BB1ACE" w:rsidP="00BB1ACE">
      <w:pPr>
        <w:pStyle w:val="ListParagraph"/>
        <w:numPr>
          <w:ilvl w:val="0"/>
          <w:numId w:val="16"/>
        </w:numPr>
      </w:pPr>
      <w:r>
        <w:t>Screen layout:</w:t>
      </w:r>
    </w:p>
    <w:p w:rsidR="00BB1ACE" w:rsidRDefault="00BB1ACE" w:rsidP="00BB1ACE">
      <w:pPr>
        <w:rPr>
          <w:sz w:val="24"/>
          <w:szCs w:val="24"/>
        </w:rPr>
      </w:pPr>
      <w:r w:rsidRPr="00BB1ACE">
        <w:rPr>
          <w:sz w:val="24"/>
          <w:szCs w:val="24"/>
        </w:rPr>
        <w:drawing>
          <wp:inline distT="0" distB="0" distL="0" distR="0" wp14:anchorId="1CDBE5FF" wp14:editId="6F042981">
            <wp:extent cx="5943600" cy="35407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B3" w:rsidRPr="00B914B3" w:rsidRDefault="00B914B3" w:rsidP="00B914B3">
      <w:pPr>
        <w:pStyle w:val="Heading2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B914B3">
        <w:rPr>
          <w:rFonts w:asciiTheme="minorHAnsi" w:hAnsiTheme="minorHAnsi" w:cstheme="minorHAnsi"/>
          <w:color w:val="000000" w:themeColor="text1"/>
          <w:sz w:val="24"/>
          <w:szCs w:val="24"/>
        </w:rPr>
        <w:lastRenderedPageBreak/>
        <w:t xml:space="preserve">Show </w:t>
      </w:r>
      <w:r w:rsidRPr="00B914B3">
        <w:rPr>
          <w:rFonts w:asciiTheme="minorHAnsi" w:hAnsiTheme="minorHAnsi" w:cstheme="minorHAnsi"/>
          <w:color w:val="000000" w:themeColor="text1"/>
          <w:sz w:val="24"/>
          <w:szCs w:val="24"/>
        </w:rPr>
        <w:t>details of product</w:t>
      </w:r>
    </w:p>
    <w:p w:rsidR="00B914B3" w:rsidRDefault="00B914B3" w:rsidP="00B914B3">
      <w:pPr>
        <w:pStyle w:val="ListParagraph"/>
        <w:numPr>
          <w:ilvl w:val="0"/>
          <w:numId w:val="23"/>
        </w:numPr>
      </w:pPr>
      <w:r>
        <w:t>Screen layout:</w:t>
      </w:r>
    </w:p>
    <w:p w:rsidR="00B914B3" w:rsidRPr="00FA0AB1" w:rsidRDefault="00B914B3" w:rsidP="00FA0AB1">
      <w:r w:rsidRPr="00B914B3">
        <w:drawing>
          <wp:inline distT="0" distB="0" distL="0" distR="0" wp14:anchorId="106DF974" wp14:editId="66079AE0">
            <wp:extent cx="5943600" cy="2849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B3" w:rsidRDefault="00B914B3" w:rsidP="00B914B3">
      <w:pPr>
        <w:pStyle w:val="Heading2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B914B3">
        <w:rPr>
          <w:rFonts w:asciiTheme="minorHAnsi" w:hAnsiTheme="minorHAnsi" w:cstheme="minorHAnsi"/>
          <w:color w:val="000000" w:themeColor="text1"/>
          <w:sz w:val="24"/>
          <w:szCs w:val="24"/>
        </w:rPr>
        <w:t>Confirm Order</w:t>
      </w:r>
    </w:p>
    <w:p w:rsidR="00B914B3" w:rsidRDefault="00B914B3" w:rsidP="00B914B3">
      <w:pPr>
        <w:pStyle w:val="ListParagraph"/>
        <w:numPr>
          <w:ilvl w:val="0"/>
          <w:numId w:val="18"/>
        </w:numPr>
      </w:pPr>
      <w:r>
        <w:t xml:space="preserve">Function trigger: after choosing </w:t>
      </w:r>
      <w:r w:rsidR="00FA0AB1">
        <w:t>view cart button</w:t>
      </w:r>
    </w:p>
    <w:p w:rsidR="00B914B3" w:rsidRDefault="00B914B3" w:rsidP="00B914B3">
      <w:pPr>
        <w:pStyle w:val="ListParagraph"/>
        <w:numPr>
          <w:ilvl w:val="0"/>
          <w:numId w:val="18"/>
        </w:numPr>
      </w:pPr>
      <w:r>
        <w:t xml:space="preserve">Function description: display </w:t>
      </w:r>
      <w:r w:rsidR="00FA0AB1">
        <w:t>product</w:t>
      </w:r>
      <w:r>
        <w:t xml:space="preserve"> information, </w:t>
      </w:r>
      <w:proofErr w:type="spellStart"/>
      <w:r>
        <w:t>quantites</w:t>
      </w:r>
      <w:proofErr w:type="spellEnd"/>
      <w:r>
        <w:t>, price</w:t>
      </w:r>
      <w:r w:rsidR="00FA0AB1">
        <w:t>, total</w:t>
      </w:r>
    </w:p>
    <w:p w:rsidR="00B914B3" w:rsidRDefault="00B914B3" w:rsidP="00B914B3">
      <w:pPr>
        <w:pStyle w:val="ListParagraph"/>
        <w:numPr>
          <w:ilvl w:val="0"/>
          <w:numId w:val="18"/>
        </w:numPr>
      </w:pPr>
      <w:r>
        <w:t>Screen layout:</w:t>
      </w:r>
    </w:p>
    <w:p w:rsidR="00930467" w:rsidRDefault="00930467" w:rsidP="00930467">
      <w:r w:rsidRPr="00930467">
        <w:drawing>
          <wp:inline distT="0" distB="0" distL="0" distR="0" wp14:anchorId="609771EC" wp14:editId="7F2A60C7">
            <wp:extent cx="5943600" cy="25050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467" w:rsidRDefault="00930467">
      <w:pPr>
        <w:spacing w:after="200" w:line="276" w:lineRule="auto"/>
        <w:rPr>
          <w:rFonts w:eastAsiaTheme="majorEastAsia" w:cstheme="minorHAnsi"/>
          <w:b/>
          <w:bCs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br w:type="page"/>
      </w:r>
    </w:p>
    <w:p w:rsidR="00930467" w:rsidRPr="00930467" w:rsidRDefault="00930467" w:rsidP="00930467">
      <w:pPr>
        <w:pStyle w:val="Heading2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930467">
        <w:rPr>
          <w:rFonts w:asciiTheme="minorHAnsi" w:hAnsiTheme="minorHAnsi" w:cstheme="minorHAnsi"/>
          <w:color w:val="000000" w:themeColor="text1"/>
          <w:sz w:val="24"/>
          <w:szCs w:val="24"/>
        </w:rPr>
        <w:lastRenderedPageBreak/>
        <w:t xml:space="preserve"> Notice of successful order</w:t>
      </w:r>
    </w:p>
    <w:p w:rsidR="00930467" w:rsidRDefault="00930467" w:rsidP="00930467">
      <w:pPr>
        <w:pStyle w:val="ListParagraph"/>
        <w:numPr>
          <w:ilvl w:val="0"/>
          <w:numId w:val="24"/>
        </w:numPr>
      </w:pPr>
      <w:r>
        <w:t>Function trigger: after clicking Check out</w:t>
      </w:r>
    </w:p>
    <w:p w:rsidR="00930467" w:rsidRDefault="00930467" w:rsidP="00930467">
      <w:pPr>
        <w:pStyle w:val="ListParagraph"/>
        <w:numPr>
          <w:ilvl w:val="0"/>
          <w:numId w:val="24"/>
        </w:numPr>
      </w:pPr>
      <w:r>
        <w:t xml:space="preserve">Function description: </w:t>
      </w:r>
      <w:r w:rsidRPr="00930467">
        <w:t xml:space="preserve">Allows the user to enter information. </w:t>
      </w:r>
    </w:p>
    <w:p w:rsidR="00930467" w:rsidRDefault="00930467" w:rsidP="00930467">
      <w:pPr>
        <w:pStyle w:val="ListParagraph"/>
        <w:numPr>
          <w:ilvl w:val="0"/>
          <w:numId w:val="24"/>
        </w:numPr>
      </w:pPr>
      <w:r>
        <w:t>Screen layout:</w:t>
      </w:r>
    </w:p>
    <w:p w:rsidR="00930467" w:rsidRDefault="00930467" w:rsidP="00930467">
      <w:r w:rsidRPr="00930467">
        <w:drawing>
          <wp:inline distT="0" distB="0" distL="0" distR="0" wp14:anchorId="7A48885E" wp14:editId="011A0E3D">
            <wp:extent cx="5943600" cy="28435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467" w:rsidRPr="00930467" w:rsidRDefault="00930467" w:rsidP="00930467">
      <w:pPr>
        <w:pStyle w:val="Heading2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930467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Notice of successful order</w:t>
      </w:r>
    </w:p>
    <w:p w:rsidR="00930467" w:rsidRDefault="00930467" w:rsidP="00930467">
      <w:pPr>
        <w:pStyle w:val="ListParagraph"/>
        <w:numPr>
          <w:ilvl w:val="0"/>
          <w:numId w:val="28"/>
        </w:numPr>
      </w:pPr>
      <w:r>
        <w:t>Function trigger: after clicking Check out</w:t>
      </w:r>
    </w:p>
    <w:p w:rsidR="00930467" w:rsidRDefault="00930467" w:rsidP="00930467">
      <w:pPr>
        <w:pStyle w:val="ListParagraph"/>
        <w:numPr>
          <w:ilvl w:val="0"/>
          <w:numId w:val="28"/>
        </w:numPr>
      </w:pPr>
      <w:r>
        <w:t xml:space="preserve">Function description: </w:t>
      </w:r>
      <w:r w:rsidR="00066577">
        <w:t>Report an error if the information is not valid. Success if information is confirmed.</w:t>
      </w:r>
    </w:p>
    <w:p w:rsidR="00930467" w:rsidRDefault="00930467" w:rsidP="00930467">
      <w:pPr>
        <w:pStyle w:val="ListParagraph"/>
        <w:numPr>
          <w:ilvl w:val="0"/>
          <w:numId w:val="28"/>
        </w:numPr>
      </w:pPr>
      <w:r>
        <w:t>Screen layout:</w:t>
      </w:r>
    </w:p>
    <w:p w:rsidR="00A32DA7" w:rsidRDefault="00A32DA7" w:rsidP="00A32DA7">
      <w:r w:rsidRPr="00A32DA7">
        <w:drawing>
          <wp:inline distT="0" distB="0" distL="0" distR="0" wp14:anchorId="61CDD0EA" wp14:editId="5231D59F">
            <wp:extent cx="5943600" cy="28098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GoBack"/>
      <w:bookmarkEnd w:id="3"/>
    </w:p>
    <w:p w:rsidR="00930467" w:rsidRPr="00B914B3" w:rsidRDefault="00930467" w:rsidP="00930467">
      <w:pPr>
        <w:ind w:left="360"/>
      </w:pPr>
    </w:p>
    <w:sectPr w:rsidR="00930467" w:rsidRPr="00B914B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EE7E5C"/>
    <w:multiLevelType w:val="hybridMultilevel"/>
    <w:tmpl w:val="96A488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D102B0"/>
    <w:multiLevelType w:val="hybridMultilevel"/>
    <w:tmpl w:val="B498DD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8116A2"/>
    <w:multiLevelType w:val="hybridMultilevel"/>
    <w:tmpl w:val="EA6CC8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13600477"/>
    <w:multiLevelType w:val="hybridMultilevel"/>
    <w:tmpl w:val="4E42918E"/>
    <w:lvl w:ilvl="0" w:tplc="BBB83AA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D1D182F"/>
    <w:multiLevelType w:val="hybridMultilevel"/>
    <w:tmpl w:val="D074A5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1672A37"/>
    <w:multiLevelType w:val="hybridMultilevel"/>
    <w:tmpl w:val="0A34B9FE"/>
    <w:lvl w:ilvl="0" w:tplc="BBB83AA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2BD5A30"/>
    <w:multiLevelType w:val="hybridMultilevel"/>
    <w:tmpl w:val="69928F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2348399B"/>
    <w:multiLevelType w:val="hybridMultilevel"/>
    <w:tmpl w:val="4210D93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3BA48DC"/>
    <w:multiLevelType w:val="hybridMultilevel"/>
    <w:tmpl w:val="DA56AB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250157BC"/>
    <w:multiLevelType w:val="hybridMultilevel"/>
    <w:tmpl w:val="1242BD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250D136C"/>
    <w:multiLevelType w:val="hybridMultilevel"/>
    <w:tmpl w:val="70087B0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29375E75"/>
    <w:multiLevelType w:val="hybridMultilevel"/>
    <w:tmpl w:val="E056BD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37C41E96"/>
    <w:multiLevelType w:val="hybridMultilevel"/>
    <w:tmpl w:val="42EEEFAC"/>
    <w:lvl w:ilvl="0" w:tplc="040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3B741C81"/>
    <w:multiLevelType w:val="hybridMultilevel"/>
    <w:tmpl w:val="792E7B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426F5CEE"/>
    <w:multiLevelType w:val="hybridMultilevel"/>
    <w:tmpl w:val="D5A239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49E19C1"/>
    <w:multiLevelType w:val="hybridMultilevel"/>
    <w:tmpl w:val="8924A3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5395AF2"/>
    <w:multiLevelType w:val="hybridMultilevel"/>
    <w:tmpl w:val="9788B37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>
    <w:nsid w:val="47FF577D"/>
    <w:multiLevelType w:val="hybridMultilevel"/>
    <w:tmpl w:val="45065D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4C616C48"/>
    <w:multiLevelType w:val="hybridMultilevel"/>
    <w:tmpl w:val="9E6C35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EA25141"/>
    <w:multiLevelType w:val="hybridMultilevel"/>
    <w:tmpl w:val="C35648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F2F753E"/>
    <w:multiLevelType w:val="hybridMultilevel"/>
    <w:tmpl w:val="1B3C34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B94047D"/>
    <w:multiLevelType w:val="hybridMultilevel"/>
    <w:tmpl w:val="A5449B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D107FD0"/>
    <w:multiLevelType w:val="hybridMultilevel"/>
    <w:tmpl w:val="39B2EB1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>
    <w:nsid w:val="62536014"/>
    <w:multiLevelType w:val="hybridMultilevel"/>
    <w:tmpl w:val="56EC378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66FE5FF4"/>
    <w:multiLevelType w:val="hybridMultilevel"/>
    <w:tmpl w:val="CE9855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E3E01FD"/>
    <w:multiLevelType w:val="hybridMultilevel"/>
    <w:tmpl w:val="CB96EC7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4331C4B"/>
    <w:multiLevelType w:val="hybridMultilevel"/>
    <w:tmpl w:val="5A001C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7566354"/>
    <w:multiLevelType w:val="hybridMultilevel"/>
    <w:tmpl w:val="BC0830D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3"/>
  </w:num>
  <w:num w:numId="3">
    <w:abstractNumId w:val="7"/>
  </w:num>
  <w:num w:numId="4">
    <w:abstractNumId w:val="25"/>
  </w:num>
  <w:num w:numId="5">
    <w:abstractNumId w:val="5"/>
  </w:num>
  <w:num w:numId="6">
    <w:abstractNumId w:val="21"/>
  </w:num>
  <w:num w:numId="7">
    <w:abstractNumId w:val="12"/>
  </w:num>
  <w:num w:numId="8">
    <w:abstractNumId w:val="24"/>
  </w:num>
  <w:num w:numId="9">
    <w:abstractNumId w:val="0"/>
  </w:num>
  <w:num w:numId="10">
    <w:abstractNumId w:val="23"/>
  </w:num>
  <w:num w:numId="11">
    <w:abstractNumId w:val="14"/>
  </w:num>
  <w:num w:numId="12">
    <w:abstractNumId w:val="17"/>
  </w:num>
  <w:num w:numId="13">
    <w:abstractNumId w:val="18"/>
  </w:num>
  <w:num w:numId="14">
    <w:abstractNumId w:val="9"/>
  </w:num>
  <w:num w:numId="15">
    <w:abstractNumId w:val="19"/>
  </w:num>
  <w:num w:numId="16">
    <w:abstractNumId w:val="11"/>
  </w:num>
  <w:num w:numId="17">
    <w:abstractNumId w:val="20"/>
  </w:num>
  <w:num w:numId="18">
    <w:abstractNumId w:val="10"/>
  </w:num>
  <w:num w:numId="19">
    <w:abstractNumId w:val="26"/>
  </w:num>
  <w:num w:numId="20">
    <w:abstractNumId w:val="1"/>
  </w:num>
  <w:num w:numId="21">
    <w:abstractNumId w:val="6"/>
  </w:num>
  <w:num w:numId="22">
    <w:abstractNumId w:val="22"/>
  </w:num>
  <w:num w:numId="23">
    <w:abstractNumId w:val="13"/>
  </w:num>
  <w:num w:numId="24">
    <w:abstractNumId w:val="8"/>
  </w:num>
  <w:num w:numId="25">
    <w:abstractNumId w:val="4"/>
  </w:num>
  <w:num w:numId="26">
    <w:abstractNumId w:val="15"/>
  </w:num>
  <w:num w:numId="27">
    <w:abstractNumId w:val="16"/>
  </w:num>
  <w:num w:numId="2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7017"/>
    <w:rsid w:val="00066577"/>
    <w:rsid w:val="000D1B52"/>
    <w:rsid w:val="001264F0"/>
    <w:rsid w:val="0020330A"/>
    <w:rsid w:val="002842D5"/>
    <w:rsid w:val="00445C6D"/>
    <w:rsid w:val="004D0FD4"/>
    <w:rsid w:val="00513852"/>
    <w:rsid w:val="0057524D"/>
    <w:rsid w:val="006B7017"/>
    <w:rsid w:val="00872680"/>
    <w:rsid w:val="008B6B9F"/>
    <w:rsid w:val="008D60FD"/>
    <w:rsid w:val="008F638D"/>
    <w:rsid w:val="00930467"/>
    <w:rsid w:val="009378CD"/>
    <w:rsid w:val="00945779"/>
    <w:rsid w:val="009D24F3"/>
    <w:rsid w:val="00A32DA7"/>
    <w:rsid w:val="00B914B3"/>
    <w:rsid w:val="00BB1ACE"/>
    <w:rsid w:val="00C15C2C"/>
    <w:rsid w:val="00C35708"/>
    <w:rsid w:val="00C8667A"/>
    <w:rsid w:val="00DB6028"/>
    <w:rsid w:val="00EB6898"/>
    <w:rsid w:val="00FA0A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7017"/>
    <w:pPr>
      <w:spacing w:after="0" w:line="240" w:lineRule="auto"/>
    </w:pPr>
    <w:rPr>
      <w:rFonts w:eastAsiaTheme="minorHAnsi"/>
      <w:lang w:val="en-GB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6B701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D24F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B602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B7017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B701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6B7017"/>
    <w:pPr>
      <w:spacing w:before="240"/>
      <w:outlineLvl w:val="9"/>
    </w:pPr>
    <w:rPr>
      <w:b w:val="0"/>
      <w:bCs w:val="0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B701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B701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B7017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B701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7017"/>
    <w:rPr>
      <w:rFonts w:ascii="Tahoma" w:eastAsiaTheme="minorHAnsi" w:hAnsi="Tahoma" w:cs="Tahoma"/>
      <w:sz w:val="16"/>
      <w:szCs w:val="16"/>
      <w:lang w:val="en-GB" w:eastAsia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D24F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GB" w:eastAsia="en-US"/>
    </w:r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9D24F3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DB6028"/>
    <w:rPr>
      <w:rFonts w:asciiTheme="majorHAnsi" w:eastAsiaTheme="majorEastAsia" w:hAnsiTheme="majorHAnsi" w:cstheme="majorBidi"/>
      <w:b/>
      <w:bCs/>
      <w:i/>
      <w:iCs/>
      <w:color w:val="4F81BD" w:themeColor="accent1"/>
      <w:lang w:val="en-GB" w:eastAsia="en-US"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9378CD"/>
    <w:rPr>
      <w:rFonts w:eastAsiaTheme="minorHAnsi"/>
      <w:lang w:val="en-GB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7017"/>
    <w:pPr>
      <w:spacing w:after="0" w:line="240" w:lineRule="auto"/>
    </w:pPr>
    <w:rPr>
      <w:rFonts w:eastAsiaTheme="minorHAnsi"/>
      <w:lang w:val="en-GB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6B7017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D24F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B602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B7017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B701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6B7017"/>
    <w:pPr>
      <w:spacing w:before="240"/>
      <w:outlineLvl w:val="9"/>
    </w:pPr>
    <w:rPr>
      <w:b w:val="0"/>
      <w:bCs w:val="0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B701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B701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B7017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B701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7017"/>
    <w:rPr>
      <w:rFonts w:ascii="Tahoma" w:eastAsiaTheme="minorHAnsi" w:hAnsi="Tahoma" w:cs="Tahoma"/>
      <w:sz w:val="16"/>
      <w:szCs w:val="16"/>
      <w:lang w:val="en-GB" w:eastAsia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D24F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GB" w:eastAsia="en-US"/>
    </w:r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9D24F3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DB6028"/>
    <w:rPr>
      <w:rFonts w:asciiTheme="majorHAnsi" w:eastAsiaTheme="majorEastAsia" w:hAnsiTheme="majorHAnsi" w:cstheme="majorBidi"/>
      <w:b/>
      <w:bCs/>
      <w:i/>
      <w:iCs/>
      <w:color w:val="4F81BD" w:themeColor="accent1"/>
      <w:lang w:val="en-GB" w:eastAsia="en-US"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9378CD"/>
    <w:rPr>
      <w:rFonts w:eastAsiaTheme="minorHAnsi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7</Pages>
  <Words>499</Words>
  <Characters>2850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3343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ismail - [2010]</cp:lastModifiedBy>
  <cp:revision>21</cp:revision>
  <dcterms:created xsi:type="dcterms:W3CDTF">2023-07-13T15:41:00Z</dcterms:created>
  <dcterms:modified xsi:type="dcterms:W3CDTF">2023-07-13T17:51:00Z</dcterms:modified>
</cp:coreProperties>
</file>